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1D" w:rsidRPr="0042054C" w:rsidRDefault="003B7C1D" w:rsidP="003B7C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 Rounded MT Bold" w:hAnsi="Arial Rounded MT Bold"/>
          <w:b/>
          <w:sz w:val="36"/>
        </w:rPr>
      </w:pPr>
      <w:r>
        <w:rPr>
          <w:rFonts w:ascii="Arial Rounded MT Bold" w:hAnsi="Arial Rounded MT Bold"/>
          <w:b/>
          <w:sz w:val="36"/>
        </w:rPr>
        <w:t>Sociology</w:t>
      </w:r>
    </w:p>
    <w:p w:rsidR="003B7C1D" w:rsidRDefault="003B7C1D" w:rsidP="003B7C1D">
      <w:pPr>
        <w:rPr>
          <w:b/>
          <w:sz w:val="28"/>
        </w:rPr>
      </w:pPr>
    </w:p>
    <w:p w:rsidR="000256FE" w:rsidRDefault="000256FE" w:rsidP="000256FE">
      <w:pPr>
        <w:jc w:val="both"/>
        <w:rPr>
          <w:rFonts w:ascii="Arial" w:hAnsi="Arial" w:cs="Arial"/>
          <w:sz w:val="28"/>
          <w:szCs w:val="28"/>
        </w:rPr>
      </w:pPr>
      <w:r w:rsidRPr="000256FE">
        <w:rPr>
          <w:rFonts w:ascii="Arial" w:hAnsi="Arial" w:cs="Arial"/>
          <w:sz w:val="28"/>
          <w:szCs w:val="28"/>
        </w:rPr>
        <w:t xml:space="preserve">Sociology is taught at Key Stage 5 only.  This course is about how society shapes our ideas and behaviour and in turn how we interact together and shape the society around us. </w:t>
      </w:r>
      <w:r>
        <w:rPr>
          <w:rFonts w:ascii="Arial" w:hAnsi="Arial" w:cs="Arial"/>
          <w:sz w:val="28"/>
          <w:szCs w:val="28"/>
        </w:rPr>
        <w:t xml:space="preserve">  Student study the AQA specification.</w:t>
      </w:r>
    </w:p>
    <w:p w:rsidR="00B22539" w:rsidRDefault="000256FE" w:rsidP="000256FE">
      <w:pPr>
        <w:jc w:val="both"/>
        <w:rPr>
          <w:rFonts w:ascii="Arial Rounded MT Bold" w:hAnsi="Arial Rounded MT Bold"/>
          <w:b/>
          <w:sz w:val="24"/>
        </w:rPr>
      </w:pPr>
      <w:r>
        <w:rPr>
          <w:rFonts w:ascii="Arial" w:hAnsi="Arial" w:cs="Arial"/>
          <w:sz w:val="28"/>
          <w:szCs w:val="28"/>
        </w:rPr>
        <w:t>At the end of year 12, students take 2 exams:</w:t>
      </w:r>
    </w:p>
    <w:p w:rsidR="003B7C1D" w:rsidRPr="0042054C" w:rsidRDefault="003B7C1D" w:rsidP="003B7C1D">
      <w:pPr>
        <w:rPr>
          <w:rFonts w:ascii="Arial Rounded MT Bold" w:hAnsi="Arial Rounded MT Bold"/>
          <w:b/>
          <w:sz w:val="24"/>
        </w:rPr>
      </w:pPr>
      <w:r w:rsidRPr="0042054C">
        <w:rPr>
          <w:rFonts w:ascii="Arial Rounded MT Bold" w:hAnsi="Arial Rounded MT Bold"/>
          <w:b/>
          <w:sz w:val="24"/>
        </w:rPr>
        <w:t xml:space="preserve">AS </w:t>
      </w:r>
      <w:r>
        <w:rPr>
          <w:rFonts w:ascii="Arial Rounded MT Bold" w:hAnsi="Arial Rounded MT Bold"/>
          <w:b/>
          <w:sz w:val="24"/>
        </w:rPr>
        <w:t xml:space="preserve">Unit </w:t>
      </w:r>
      <w:proofErr w:type="gramStart"/>
      <w:r>
        <w:rPr>
          <w:rFonts w:ascii="Arial Rounded MT Bold" w:hAnsi="Arial Rounded MT Bold"/>
          <w:b/>
          <w:sz w:val="24"/>
        </w:rPr>
        <w:t>SCLY1  –</w:t>
      </w:r>
      <w:proofErr w:type="gramEnd"/>
      <w:r w:rsidR="00F80C0B">
        <w:rPr>
          <w:rFonts w:ascii="Arial Rounded MT Bold" w:hAnsi="Arial Rounded MT Bold"/>
          <w:b/>
          <w:sz w:val="24"/>
        </w:rPr>
        <w:t>Families &amp; Households</w:t>
      </w:r>
      <w:r w:rsidR="001B0C3B">
        <w:rPr>
          <w:rFonts w:ascii="Arial Rounded MT Bold" w:hAnsi="Arial Rounded MT Bold"/>
          <w:b/>
          <w:sz w:val="24"/>
        </w:rPr>
        <w:t xml:space="preserve"> (40%)</w:t>
      </w:r>
    </w:p>
    <w:p w:rsidR="003B7C1D" w:rsidRPr="00F5640A" w:rsidRDefault="00F80C0B" w:rsidP="003B7C1D">
      <w:pPr>
        <w:ind w:firstLine="720"/>
        <w:rPr>
          <w:color w:val="FF0000"/>
          <w:sz w:val="28"/>
        </w:rPr>
      </w:pPr>
      <w:r>
        <w:rPr>
          <w:color w:val="FF0000"/>
          <w:sz w:val="28"/>
        </w:rPr>
        <w:t>1</w:t>
      </w:r>
      <w:r w:rsidR="003B7C1D" w:rsidRPr="00EF1697">
        <w:rPr>
          <w:color w:val="FF0000"/>
          <w:sz w:val="28"/>
        </w:rPr>
        <w:t xml:space="preserve"> hour exam – </w:t>
      </w:r>
      <w:r>
        <w:rPr>
          <w:color w:val="FF0000"/>
          <w:sz w:val="28"/>
        </w:rPr>
        <w:t>2 essays + other shorter questions</w:t>
      </w:r>
    </w:p>
    <w:p w:rsidR="003B7C1D" w:rsidRPr="0042054C" w:rsidRDefault="003B7C1D" w:rsidP="003B7C1D">
      <w:pPr>
        <w:rPr>
          <w:rFonts w:ascii="Arial Rounded MT Bold" w:hAnsi="Arial Rounded MT Bold"/>
          <w:b/>
          <w:sz w:val="24"/>
        </w:rPr>
      </w:pPr>
      <w:r w:rsidRPr="0042054C">
        <w:rPr>
          <w:rFonts w:ascii="Arial Rounded MT Bold" w:hAnsi="Arial Rounded MT Bold"/>
          <w:b/>
          <w:sz w:val="24"/>
        </w:rPr>
        <w:t xml:space="preserve">AS Unit </w:t>
      </w:r>
      <w:r>
        <w:rPr>
          <w:rFonts w:ascii="Arial Rounded MT Bold" w:hAnsi="Arial Rounded MT Bold"/>
          <w:b/>
          <w:sz w:val="24"/>
        </w:rPr>
        <w:t>SCLY2</w:t>
      </w:r>
      <w:r w:rsidRPr="0042054C">
        <w:rPr>
          <w:rFonts w:ascii="Arial Rounded MT Bold" w:hAnsi="Arial Rounded MT Bold"/>
          <w:b/>
          <w:sz w:val="24"/>
        </w:rPr>
        <w:t xml:space="preserve"> – </w:t>
      </w:r>
      <w:r w:rsidR="00F80C0B">
        <w:rPr>
          <w:rFonts w:ascii="Arial Rounded MT Bold" w:hAnsi="Arial Rounded MT Bold"/>
          <w:b/>
          <w:sz w:val="24"/>
        </w:rPr>
        <w:t>Education &amp; Methods</w:t>
      </w:r>
      <w:r w:rsidR="001B0C3B">
        <w:rPr>
          <w:rFonts w:ascii="Arial Rounded MT Bold" w:hAnsi="Arial Rounded MT Bold"/>
          <w:b/>
          <w:sz w:val="24"/>
        </w:rPr>
        <w:t xml:space="preserve"> (60%)</w:t>
      </w:r>
    </w:p>
    <w:p w:rsidR="003B7C1D" w:rsidRDefault="00F80C0B" w:rsidP="003B7C1D">
      <w:pPr>
        <w:ind w:firstLine="720"/>
        <w:rPr>
          <w:color w:val="FF0000"/>
          <w:sz w:val="28"/>
        </w:rPr>
      </w:pPr>
      <w:r>
        <w:rPr>
          <w:color w:val="FF0000"/>
          <w:sz w:val="28"/>
        </w:rPr>
        <w:t>2</w:t>
      </w:r>
      <w:r w:rsidR="003B7C1D" w:rsidRPr="00EF1697">
        <w:rPr>
          <w:color w:val="FF0000"/>
          <w:sz w:val="28"/>
        </w:rPr>
        <w:t xml:space="preserve"> hour exam – </w:t>
      </w:r>
      <w:r>
        <w:rPr>
          <w:color w:val="FF0000"/>
          <w:sz w:val="28"/>
        </w:rPr>
        <w:t>3</w:t>
      </w:r>
      <w:r w:rsidR="003B7C1D">
        <w:rPr>
          <w:color w:val="FF0000"/>
          <w:sz w:val="28"/>
        </w:rPr>
        <w:t xml:space="preserve"> essays / </w:t>
      </w:r>
      <w:r>
        <w:rPr>
          <w:color w:val="FF0000"/>
          <w:sz w:val="28"/>
        </w:rPr>
        <w:t xml:space="preserve">questions on </w:t>
      </w:r>
      <w:r w:rsidR="000256FE">
        <w:rPr>
          <w:color w:val="FF0000"/>
          <w:sz w:val="28"/>
        </w:rPr>
        <w:t xml:space="preserve">sociological </w:t>
      </w:r>
      <w:r>
        <w:rPr>
          <w:color w:val="FF0000"/>
          <w:sz w:val="28"/>
        </w:rPr>
        <w:t>methods included</w:t>
      </w:r>
    </w:p>
    <w:p w:rsidR="003B7C1D" w:rsidRPr="000256FE" w:rsidRDefault="000256FE" w:rsidP="003B7C1D">
      <w:pPr>
        <w:rPr>
          <w:sz w:val="28"/>
        </w:rPr>
      </w:pPr>
      <w:r w:rsidRPr="000256FE">
        <w:rPr>
          <w:sz w:val="28"/>
        </w:rPr>
        <w:t>As a guide, the AS-level currently covers the following topics:</w:t>
      </w:r>
    </w:p>
    <w:tbl>
      <w:tblPr>
        <w:tblStyle w:val="TableGrid"/>
        <w:tblW w:w="9309" w:type="dxa"/>
        <w:tblLook w:val="04A0" w:firstRow="1" w:lastRow="0" w:firstColumn="1" w:lastColumn="0" w:noHBand="0" w:noVBand="1"/>
      </w:tblPr>
      <w:tblGrid>
        <w:gridCol w:w="1965"/>
        <w:gridCol w:w="3530"/>
        <w:gridCol w:w="3814"/>
      </w:tblGrid>
      <w:tr w:rsidR="003B7C1D" w:rsidTr="00394EDC">
        <w:trPr>
          <w:trHeight w:val="563"/>
        </w:trPr>
        <w:tc>
          <w:tcPr>
            <w:tcW w:w="1965" w:type="dxa"/>
          </w:tcPr>
          <w:p w:rsidR="003B7C1D" w:rsidRDefault="003B7C1D" w:rsidP="00394EDC">
            <w:pPr>
              <w:rPr>
                <w:sz w:val="28"/>
              </w:rPr>
            </w:pPr>
          </w:p>
        </w:tc>
        <w:tc>
          <w:tcPr>
            <w:tcW w:w="3530" w:type="dxa"/>
          </w:tcPr>
          <w:p w:rsidR="003B7C1D" w:rsidRPr="00F5640A" w:rsidRDefault="003B7C1D" w:rsidP="00394EDC">
            <w:pPr>
              <w:rPr>
                <w:rFonts w:ascii="Arial Rounded MT Bold" w:hAnsi="Arial Rounded MT Bold"/>
                <w:b/>
                <w:sz w:val="23"/>
                <w:szCs w:val="23"/>
              </w:rPr>
            </w:pPr>
            <w:r>
              <w:rPr>
                <w:rFonts w:ascii="Arial Rounded MT Bold" w:hAnsi="Arial Rounded MT Bold"/>
                <w:b/>
                <w:sz w:val="24"/>
              </w:rPr>
              <w:t>Education &amp; Methods</w:t>
            </w:r>
          </w:p>
        </w:tc>
        <w:tc>
          <w:tcPr>
            <w:tcW w:w="3814" w:type="dxa"/>
          </w:tcPr>
          <w:p w:rsidR="003B7C1D" w:rsidRPr="00F5640A" w:rsidRDefault="003B7C1D" w:rsidP="00394EDC">
            <w:pPr>
              <w:rPr>
                <w:rFonts w:ascii="Arial Rounded MT Bold" w:hAnsi="Arial Rounded MT Bold"/>
                <w:b/>
                <w:sz w:val="23"/>
                <w:szCs w:val="23"/>
              </w:rPr>
            </w:pPr>
            <w:r>
              <w:rPr>
                <w:rFonts w:ascii="Arial Rounded MT Bold" w:hAnsi="Arial Rounded MT Bold"/>
                <w:b/>
                <w:sz w:val="24"/>
              </w:rPr>
              <w:t>Families &amp; Households</w:t>
            </w:r>
          </w:p>
        </w:tc>
      </w:tr>
      <w:tr w:rsidR="003B7C1D" w:rsidTr="00394EDC">
        <w:trPr>
          <w:trHeight w:val="563"/>
        </w:trPr>
        <w:tc>
          <w:tcPr>
            <w:tcW w:w="1965" w:type="dxa"/>
          </w:tcPr>
          <w:p w:rsidR="003B7C1D" w:rsidRDefault="003B7C1D" w:rsidP="00394EDC">
            <w:pPr>
              <w:rPr>
                <w:sz w:val="28"/>
              </w:rPr>
            </w:pPr>
            <w:r>
              <w:rPr>
                <w:sz w:val="28"/>
              </w:rPr>
              <w:t>Sept / Oct</w:t>
            </w:r>
          </w:p>
        </w:tc>
        <w:tc>
          <w:tcPr>
            <w:tcW w:w="3530" w:type="dxa"/>
          </w:tcPr>
          <w:p w:rsidR="003B7C1D" w:rsidRDefault="004C502D" w:rsidP="00394EDC">
            <w:pPr>
              <w:rPr>
                <w:sz w:val="28"/>
              </w:rPr>
            </w:pPr>
            <w:r>
              <w:rPr>
                <w:sz w:val="28"/>
              </w:rPr>
              <w:t>Social class (internal &amp; external factors)</w:t>
            </w:r>
          </w:p>
          <w:p w:rsidR="004C502D" w:rsidRDefault="004C502D" w:rsidP="00394EDC">
            <w:pPr>
              <w:rPr>
                <w:sz w:val="28"/>
              </w:rPr>
            </w:pPr>
            <w:r>
              <w:rPr>
                <w:sz w:val="28"/>
              </w:rPr>
              <w:t>Gender (internal factors)</w:t>
            </w:r>
          </w:p>
        </w:tc>
        <w:tc>
          <w:tcPr>
            <w:tcW w:w="3814" w:type="dxa"/>
          </w:tcPr>
          <w:p w:rsidR="003B7C1D" w:rsidRDefault="0044626D" w:rsidP="00394EDC">
            <w:pPr>
              <w:rPr>
                <w:sz w:val="28"/>
              </w:rPr>
            </w:pPr>
            <w:r>
              <w:rPr>
                <w:sz w:val="28"/>
              </w:rPr>
              <w:t>Types of family</w:t>
            </w:r>
          </w:p>
          <w:p w:rsidR="0044626D" w:rsidRDefault="0044626D" w:rsidP="00394EDC">
            <w:pPr>
              <w:rPr>
                <w:sz w:val="28"/>
              </w:rPr>
            </w:pPr>
            <w:r>
              <w:rPr>
                <w:sz w:val="28"/>
              </w:rPr>
              <w:t>Divorce</w:t>
            </w:r>
          </w:p>
          <w:p w:rsidR="0044626D" w:rsidRDefault="0044626D" w:rsidP="00394EDC">
            <w:pPr>
              <w:rPr>
                <w:sz w:val="28"/>
              </w:rPr>
            </w:pPr>
            <w:r>
              <w:rPr>
                <w:sz w:val="28"/>
              </w:rPr>
              <w:t>Partnerships</w:t>
            </w:r>
          </w:p>
          <w:p w:rsidR="0044626D" w:rsidRDefault="0044626D" w:rsidP="00394EDC">
            <w:pPr>
              <w:rPr>
                <w:sz w:val="28"/>
              </w:rPr>
            </w:pPr>
            <w:r>
              <w:rPr>
                <w:sz w:val="28"/>
              </w:rPr>
              <w:t>Parents and children</w:t>
            </w:r>
          </w:p>
          <w:p w:rsidR="0044626D" w:rsidRDefault="0044626D" w:rsidP="00394EDC">
            <w:pPr>
              <w:rPr>
                <w:sz w:val="28"/>
              </w:rPr>
            </w:pPr>
            <w:r>
              <w:rPr>
                <w:sz w:val="28"/>
              </w:rPr>
              <w:t>Ethnic differences</w:t>
            </w:r>
          </w:p>
          <w:p w:rsidR="0044626D" w:rsidRDefault="0044626D" w:rsidP="00394EDC">
            <w:pPr>
              <w:rPr>
                <w:sz w:val="28"/>
              </w:rPr>
            </w:pPr>
          </w:p>
        </w:tc>
      </w:tr>
      <w:tr w:rsidR="003B7C1D" w:rsidTr="00394EDC">
        <w:trPr>
          <w:trHeight w:val="563"/>
        </w:trPr>
        <w:tc>
          <w:tcPr>
            <w:tcW w:w="1965" w:type="dxa"/>
          </w:tcPr>
          <w:p w:rsidR="003B7C1D" w:rsidRDefault="003B7C1D" w:rsidP="00394EDC">
            <w:pPr>
              <w:rPr>
                <w:sz w:val="28"/>
              </w:rPr>
            </w:pPr>
            <w:r>
              <w:rPr>
                <w:sz w:val="28"/>
              </w:rPr>
              <w:t>Nov/ Dec</w:t>
            </w:r>
          </w:p>
        </w:tc>
        <w:tc>
          <w:tcPr>
            <w:tcW w:w="3530" w:type="dxa"/>
          </w:tcPr>
          <w:p w:rsidR="003B7C1D" w:rsidRDefault="004C502D" w:rsidP="00394EDC">
            <w:pPr>
              <w:rPr>
                <w:sz w:val="28"/>
              </w:rPr>
            </w:pPr>
            <w:r>
              <w:rPr>
                <w:sz w:val="28"/>
              </w:rPr>
              <w:t>Gender (external factors)</w:t>
            </w:r>
          </w:p>
          <w:p w:rsidR="004C502D" w:rsidRDefault="004C502D" w:rsidP="00394EDC">
            <w:pPr>
              <w:rPr>
                <w:sz w:val="28"/>
              </w:rPr>
            </w:pPr>
            <w:r>
              <w:rPr>
                <w:sz w:val="28"/>
              </w:rPr>
              <w:t>Ethnicity (internal &amp; external factors)</w:t>
            </w:r>
          </w:p>
        </w:tc>
        <w:tc>
          <w:tcPr>
            <w:tcW w:w="3814" w:type="dxa"/>
          </w:tcPr>
          <w:p w:rsidR="003B7C1D" w:rsidRDefault="0044626D" w:rsidP="00394EDC">
            <w:pPr>
              <w:rPr>
                <w:sz w:val="28"/>
              </w:rPr>
            </w:pPr>
            <w:r>
              <w:rPr>
                <w:sz w:val="28"/>
              </w:rPr>
              <w:t>Domestic division of labour</w:t>
            </w:r>
          </w:p>
          <w:p w:rsidR="0044626D" w:rsidRDefault="0044626D" w:rsidP="00394EDC">
            <w:pPr>
              <w:rPr>
                <w:sz w:val="28"/>
              </w:rPr>
            </w:pPr>
            <w:r>
              <w:rPr>
                <w:sz w:val="28"/>
              </w:rPr>
              <w:t>Impact of paid work</w:t>
            </w:r>
          </w:p>
          <w:p w:rsidR="0044626D" w:rsidRDefault="0044626D" w:rsidP="00394EDC">
            <w:pPr>
              <w:rPr>
                <w:sz w:val="28"/>
              </w:rPr>
            </w:pPr>
            <w:r>
              <w:rPr>
                <w:sz w:val="28"/>
              </w:rPr>
              <w:t>Resources and decision making</w:t>
            </w:r>
          </w:p>
          <w:p w:rsidR="0044626D" w:rsidRDefault="0044626D" w:rsidP="00394EDC">
            <w:pPr>
              <w:rPr>
                <w:sz w:val="28"/>
              </w:rPr>
            </w:pPr>
            <w:r>
              <w:rPr>
                <w:sz w:val="28"/>
              </w:rPr>
              <w:t>Domestic violence</w:t>
            </w:r>
          </w:p>
          <w:p w:rsidR="0044626D" w:rsidRDefault="0044626D" w:rsidP="00394EDC">
            <w:pPr>
              <w:rPr>
                <w:sz w:val="28"/>
              </w:rPr>
            </w:pPr>
            <w:r>
              <w:rPr>
                <w:sz w:val="28"/>
              </w:rPr>
              <w:t xml:space="preserve">Perspectives </w:t>
            </w:r>
          </w:p>
        </w:tc>
      </w:tr>
      <w:tr w:rsidR="003B7C1D" w:rsidTr="00394EDC">
        <w:trPr>
          <w:trHeight w:val="563"/>
        </w:trPr>
        <w:tc>
          <w:tcPr>
            <w:tcW w:w="1965" w:type="dxa"/>
          </w:tcPr>
          <w:p w:rsidR="003B7C1D" w:rsidRPr="00EF1697" w:rsidRDefault="0044626D" w:rsidP="00394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Jan/Feb</w:t>
            </w:r>
          </w:p>
        </w:tc>
        <w:tc>
          <w:tcPr>
            <w:tcW w:w="3530" w:type="dxa"/>
          </w:tcPr>
          <w:p w:rsidR="003B7C1D" w:rsidRPr="0044626D" w:rsidRDefault="004C502D" w:rsidP="00394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Perspectives (functionalism, Marxism, the New Right)</w:t>
            </w:r>
          </w:p>
        </w:tc>
        <w:tc>
          <w:tcPr>
            <w:tcW w:w="3814" w:type="dxa"/>
          </w:tcPr>
          <w:p w:rsidR="003B7C1D" w:rsidRDefault="0044626D" w:rsidP="00394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Childhood</w:t>
            </w:r>
          </w:p>
          <w:p w:rsidR="0044626D" w:rsidRDefault="0044626D" w:rsidP="00394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Social policy </w:t>
            </w:r>
          </w:p>
          <w:p w:rsidR="0044626D" w:rsidRDefault="0044626D" w:rsidP="00394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Diversity</w:t>
            </w:r>
          </w:p>
          <w:p w:rsidR="0044626D" w:rsidRPr="0044626D" w:rsidRDefault="0044626D" w:rsidP="00394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Demography</w:t>
            </w:r>
          </w:p>
        </w:tc>
      </w:tr>
      <w:tr w:rsidR="003B7C1D" w:rsidTr="00394EDC">
        <w:trPr>
          <w:trHeight w:val="563"/>
        </w:trPr>
        <w:tc>
          <w:tcPr>
            <w:tcW w:w="1965" w:type="dxa"/>
          </w:tcPr>
          <w:p w:rsidR="003B7C1D" w:rsidRPr="00EF1697" w:rsidRDefault="0044626D" w:rsidP="00394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March/April</w:t>
            </w:r>
          </w:p>
        </w:tc>
        <w:tc>
          <w:tcPr>
            <w:tcW w:w="3530" w:type="dxa"/>
          </w:tcPr>
          <w:p w:rsidR="003B7C1D" w:rsidRPr="0044626D" w:rsidRDefault="004C502D" w:rsidP="00394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Methods </w:t>
            </w:r>
          </w:p>
        </w:tc>
        <w:tc>
          <w:tcPr>
            <w:tcW w:w="3814" w:type="dxa"/>
          </w:tcPr>
          <w:p w:rsidR="003B7C1D" w:rsidRPr="0044626D" w:rsidRDefault="0044626D" w:rsidP="00394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Methods </w:t>
            </w:r>
          </w:p>
        </w:tc>
      </w:tr>
      <w:tr w:rsidR="003B7C1D" w:rsidTr="00394EDC">
        <w:trPr>
          <w:trHeight w:val="563"/>
        </w:trPr>
        <w:tc>
          <w:tcPr>
            <w:tcW w:w="1965" w:type="dxa"/>
          </w:tcPr>
          <w:p w:rsidR="003B7C1D" w:rsidRPr="00EF1697" w:rsidRDefault="0044626D" w:rsidP="00394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3530" w:type="dxa"/>
          </w:tcPr>
          <w:p w:rsidR="003B7C1D" w:rsidRPr="0044626D" w:rsidRDefault="0044626D" w:rsidP="00394EDC">
            <w:pPr>
              <w:rPr>
                <w:sz w:val="28"/>
                <w:szCs w:val="28"/>
              </w:rPr>
            </w:pPr>
            <w:r w:rsidRPr="0044626D">
              <w:rPr>
                <w:sz w:val="28"/>
                <w:szCs w:val="28"/>
              </w:rPr>
              <w:t>Exam prep</w:t>
            </w:r>
            <w:r w:rsidR="000256FE">
              <w:rPr>
                <w:sz w:val="28"/>
                <w:szCs w:val="28"/>
              </w:rPr>
              <w:t xml:space="preserve"> + exam</w:t>
            </w:r>
          </w:p>
        </w:tc>
        <w:tc>
          <w:tcPr>
            <w:tcW w:w="3814" w:type="dxa"/>
          </w:tcPr>
          <w:p w:rsidR="003B7C1D" w:rsidRPr="0044626D" w:rsidRDefault="0044626D" w:rsidP="00394EDC">
            <w:pPr>
              <w:rPr>
                <w:sz w:val="28"/>
                <w:szCs w:val="28"/>
              </w:rPr>
            </w:pPr>
            <w:r w:rsidRPr="0044626D">
              <w:rPr>
                <w:sz w:val="28"/>
                <w:szCs w:val="28"/>
              </w:rPr>
              <w:t>Exam prep</w:t>
            </w:r>
            <w:r w:rsidR="000256FE">
              <w:rPr>
                <w:sz w:val="28"/>
                <w:szCs w:val="28"/>
              </w:rPr>
              <w:t xml:space="preserve"> + exam</w:t>
            </w:r>
          </w:p>
        </w:tc>
      </w:tr>
      <w:tr w:rsidR="003B7C1D" w:rsidTr="00394EDC">
        <w:trPr>
          <w:trHeight w:val="563"/>
        </w:trPr>
        <w:tc>
          <w:tcPr>
            <w:tcW w:w="1965" w:type="dxa"/>
          </w:tcPr>
          <w:p w:rsidR="003B7C1D" w:rsidRPr="00EF1697" w:rsidRDefault="000256FE" w:rsidP="00394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</w:tc>
        <w:tc>
          <w:tcPr>
            <w:tcW w:w="3530" w:type="dxa"/>
          </w:tcPr>
          <w:p w:rsidR="003B7C1D" w:rsidRPr="0044626D" w:rsidRDefault="000256FE" w:rsidP="00394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 A2 Sociology</w:t>
            </w:r>
          </w:p>
        </w:tc>
        <w:tc>
          <w:tcPr>
            <w:tcW w:w="3814" w:type="dxa"/>
          </w:tcPr>
          <w:p w:rsidR="003B7C1D" w:rsidRPr="0044626D" w:rsidRDefault="000256FE" w:rsidP="00394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 A2 Sociology</w:t>
            </w:r>
          </w:p>
        </w:tc>
      </w:tr>
    </w:tbl>
    <w:p w:rsidR="003F1E5D" w:rsidRPr="000256FE" w:rsidRDefault="000256FE">
      <w:pPr>
        <w:rPr>
          <w:rFonts w:ascii="Arial" w:hAnsi="Arial" w:cs="Arial"/>
          <w:sz w:val="28"/>
          <w:szCs w:val="28"/>
        </w:rPr>
      </w:pPr>
      <w:r w:rsidRPr="000256FE">
        <w:rPr>
          <w:rFonts w:ascii="Arial" w:hAnsi="Arial" w:cs="Arial"/>
          <w:sz w:val="28"/>
          <w:szCs w:val="28"/>
        </w:rPr>
        <w:lastRenderedPageBreak/>
        <w:t>During year 13</w:t>
      </w:r>
      <w:r w:rsidR="00A7516D">
        <w:rPr>
          <w:rFonts w:ascii="Arial" w:hAnsi="Arial" w:cs="Arial"/>
          <w:sz w:val="28"/>
          <w:szCs w:val="28"/>
        </w:rPr>
        <w:t>, students take 2 further exams:</w:t>
      </w:r>
      <w:r w:rsidRPr="000256FE">
        <w:rPr>
          <w:rFonts w:ascii="Arial" w:hAnsi="Arial" w:cs="Arial"/>
          <w:sz w:val="28"/>
          <w:szCs w:val="28"/>
        </w:rPr>
        <w:t xml:space="preserve">  </w:t>
      </w:r>
    </w:p>
    <w:p w:rsidR="000256FE" w:rsidRPr="000256FE" w:rsidRDefault="000256FE" w:rsidP="000256FE">
      <w:pPr>
        <w:rPr>
          <w:rFonts w:ascii="Arial" w:hAnsi="Arial" w:cs="Arial"/>
          <w:sz w:val="28"/>
          <w:szCs w:val="28"/>
        </w:rPr>
      </w:pPr>
      <w:r w:rsidRPr="000256FE">
        <w:rPr>
          <w:rFonts w:ascii="Arial" w:hAnsi="Arial" w:cs="Arial"/>
          <w:sz w:val="28"/>
          <w:szCs w:val="28"/>
        </w:rPr>
        <w:t xml:space="preserve">A2 unit SCLY3 Mass </w:t>
      </w:r>
      <w:proofErr w:type="gramStart"/>
      <w:r w:rsidRPr="000256FE">
        <w:rPr>
          <w:rFonts w:ascii="Arial" w:hAnsi="Arial" w:cs="Arial"/>
          <w:sz w:val="28"/>
          <w:szCs w:val="28"/>
        </w:rPr>
        <w:t>Media  (</w:t>
      </w:r>
      <w:proofErr w:type="gramEnd"/>
      <w:r w:rsidRPr="000256FE">
        <w:rPr>
          <w:rFonts w:ascii="Arial" w:hAnsi="Arial" w:cs="Arial"/>
          <w:sz w:val="28"/>
          <w:szCs w:val="28"/>
        </w:rPr>
        <w:t>40% of A2 marks)</w:t>
      </w:r>
    </w:p>
    <w:p w:rsidR="000256FE" w:rsidRPr="000256FE" w:rsidRDefault="000256FE" w:rsidP="000256FE">
      <w:pPr>
        <w:ind w:firstLine="720"/>
        <w:rPr>
          <w:rFonts w:ascii="Arial" w:hAnsi="Arial" w:cs="Arial"/>
          <w:color w:val="FF0000"/>
          <w:sz w:val="28"/>
          <w:szCs w:val="28"/>
        </w:rPr>
      </w:pPr>
      <w:r w:rsidRPr="000256FE">
        <w:rPr>
          <w:rFonts w:ascii="Arial" w:hAnsi="Arial" w:cs="Arial"/>
          <w:color w:val="FF0000"/>
          <w:sz w:val="28"/>
          <w:szCs w:val="28"/>
        </w:rPr>
        <w:t xml:space="preserve">1 </w:t>
      </w:r>
      <w:proofErr w:type="gramStart"/>
      <w:r w:rsidRPr="000256FE">
        <w:rPr>
          <w:rFonts w:ascii="Arial" w:hAnsi="Arial" w:cs="Arial"/>
          <w:color w:val="FF0000"/>
          <w:sz w:val="28"/>
          <w:szCs w:val="28"/>
        </w:rPr>
        <w:t>½  hour</w:t>
      </w:r>
      <w:proofErr w:type="gramEnd"/>
      <w:r w:rsidRPr="000256FE">
        <w:rPr>
          <w:rFonts w:ascii="Arial" w:hAnsi="Arial" w:cs="Arial"/>
          <w:color w:val="FF0000"/>
          <w:sz w:val="28"/>
          <w:szCs w:val="28"/>
        </w:rPr>
        <w:t xml:space="preserve"> exam – a 9 mark question, a short essay and a substantial essay</w:t>
      </w:r>
    </w:p>
    <w:p w:rsidR="000256FE" w:rsidRPr="000256FE" w:rsidRDefault="000256FE" w:rsidP="000256FE">
      <w:pPr>
        <w:rPr>
          <w:rFonts w:ascii="Arial" w:hAnsi="Arial" w:cs="Arial"/>
          <w:sz w:val="28"/>
          <w:szCs w:val="28"/>
        </w:rPr>
      </w:pPr>
      <w:r w:rsidRPr="000256FE">
        <w:rPr>
          <w:rFonts w:ascii="Arial" w:hAnsi="Arial" w:cs="Arial"/>
          <w:sz w:val="28"/>
          <w:szCs w:val="28"/>
        </w:rPr>
        <w:t xml:space="preserve">A2 Unit SCLY4 – </w:t>
      </w:r>
      <w:r w:rsidRPr="000256FE">
        <w:rPr>
          <w:rStyle w:val="Strong"/>
          <w:rFonts w:ascii="Arial" w:hAnsi="Arial" w:cs="Arial"/>
          <w:color w:val="4C4C4B"/>
          <w:sz w:val="28"/>
          <w:szCs w:val="28"/>
          <w:bdr w:val="none" w:sz="0" w:space="0" w:color="auto" w:frame="1"/>
          <w:shd w:val="clear" w:color="auto" w:fill="FFFFFF"/>
        </w:rPr>
        <w:t>Crime and Deviance with Theory and Methods</w:t>
      </w:r>
      <w:r w:rsidRPr="000256FE">
        <w:rPr>
          <w:rFonts w:ascii="Arial" w:hAnsi="Arial" w:cs="Arial"/>
          <w:sz w:val="28"/>
          <w:szCs w:val="28"/>
        </w:rPr>
        <w:t xml:space="preserve"> (60% of A2 marks)</w:t>
      </w:r>
    </w:p>
    <w:p w:rsidR="000256FE" w:rsidRDefault="000256FE" w:rsidP="000256FE">
      <w:pPr>
        <w:ind w:firstLine="720"/>
        <w:rPr>
          <w:rFonts w:ascii="Arial" w:hAnsi="Arial" w:cs="Arial"/>
          <w:color w:val="FF0000"/>
          <w:sz w:val="28"/>
          <w:szCs w:val="28"/>
        </w:rPr>
      </w:pPr>
      <w:r w:rsidRPr="000256FE">
        <w:rPr>
          <w:rFonts w:ascii="Arial" w:hAnsi="Arial" w:cs="Arial"/>
          <w:color w:val="FF0000"/>
          <w:sz w:val="28"/>
          <w:szCs w:val="28"/>
        </w:rPr>
        <w:t xml:space="preserve">2 hour exam – </w:t>
      </w:r>
      <w:r w:rsidR="00A7516D">
        <w:rPr>
          <w:rFonts w:ascii="Arial" w:hAnsi="Arial" w:cs="Arial"/>
          <w:color w:val="FF0000"/>
          <w:sz w:val="28"/>
          <w:szCs w:val="28"/>
        </w:rPr>
        <w:t xml:space="preserve">variety of styles of </w:t>
      </w:r>
      <w:proofErr w:type="gramStart"/>
      <w:r w:rsidR="00A7516D">
        <w:rPr>
          <w:rFonts w:ascii="Arial" w:hAnsi="Arial" w:cs="Arial"/>
          <w:color w:val="FF0000"/>
          <w:sz w:val="28"/>
          <w:szCs w:val="28"/>
        </w:rPr>
        <w:t>question ,</w:t>
      </w:r>
      <w:proofErr w:type="gramEnd"/>
      <w:r w:rsidR="00A7516D">
        <w:rPr>
          <w:rFonts w:ascii="Arial" w:hAnsi="Arial" w:cs="Arial"/>
          <w:color w:val="FF0000"/>
          <w:sz w:val="28"/>
          <w:szCs w:val="28"/>
        </w:rPr>
        <w:t xml:space="preserve"> including minimum 2 substantial essays</w:t>
      </w:r>
    </w:p>
    <w:p w:rsidR="0077053B" w:rsidRPr="0077053B" w:rsidRDefault="0077053B" w:rsidP="0077053B">
      <w:pPr>
        <w:rPr>
          <w:rFonts w:ascii="Arial" w:hAnsi="Arial" w:cs="Arial"/>
          <w:sz w:val="28"/>
          <w:szCs w:val="28"/>
        </w:rPr>
      </w:pPr>
      <w:r w:rsidRPr="0077053B">
        <w:rPr>
          <w:rFonts w:ascii="Arial" w:hAnsi="Arial" w:cs="Arial"/>
          <w:sz w:val="28"/>
          <w:szCs w:val="28"/>
        </w:rPr>
        <w:t>As a guide, the A2 currently covers the following topics:</w:t>
      </w:r>
    </w:p>
    <w:tbl>
      <w:tblPr>
        <w:tblStyle w:val="TableGrid"/>
        <w:tblW w:w="9309" w:type="dxa"/>
        <w:tblLook w:val="04A0" w:firstRow="1" w:lastRow="0" w:firstColumn="1" w:lastColumn="0" w:noHBand="0" w:noVBand="1"/>
      </w:tblPr>
      <w:tblGrid>
        <w:gridCol w:w="1965"/>
        <w:gridCol w:w="3530"/>
        <w:gridCol w:w="3814"/>
      </w:tblGrid>
      <w:tr w:rsidR="0077053B" w:rsidTr="00E14916">
        <w:trPr>
          <w:trHeight w:val="563"/>
        </w:trPr>
        <w:tc>
          <w:tcPr>
            <w:tcW w:w="1965" w:type="dxa"/>
          </w:tcPr>
          <w:p w:rsidR="0077053B" w:rsidRDefault="0077053B" w:rsidP="00E14916">
            <w:pPr>
              <w:rPr>
                <w:sz w:val="28"/>
              </w:rPr>
            </w:pPr>
          </w:p>
        </w:tc>
        <w:tc>
          <w:tcPr>
            <w:tcW w:w="3530" w:type="dxa"/>
          </w:tcPr>
          <w:p w:rsidR="0077053B" w:rsidRPr="00F5640A" w:rsidRDefault="0077053B" w:rsidP="00E14916">
            <w:pPr>
              <w:rPr>
                <w:rFonts w:ascii="Arial Rounded MT Bold" w:hAnsi="Arial Rounded MT Bold"/>
                <w:b/>
                <w:sz w:val="23"/>
                <w:szCs w:val="23"/>
              </w:rPr>
            </w:pPr>
            <w:r>
              <w:rPr>
                <w:rFonts w:ascii="Arial Rounded MT Bold" w:hAnsi="Arial Rounded MT Bold"/>
                <w:b/>
                <w:sz w:val="24"/>
              </w:rPr>
              <w:t>Mass Media</w:t>
            </w:r>
          </w:p>
        </w:tc>
        <w:tc>
          <w:tcPr>
            <w:tcW w:w="3814" w:type="dxa"/>
          </w:tcPr>
          <w:p w:rsidR="0077053B" w:rsidRPr="00F5640A" w:rsidRDefault="0077053B" w:rsidP="00E14916">
            <w:pPr>
              <w:rPr>
                <w:rFonts w:ascii="Arial Rounded MT Bold" w:hAnsi="Arial Rounded MT Bold"/>
                <w:b/>
                <w:sz w:val="23"/>
                <w:szCs w:val="23"/>
              </w:rPr>
            </w:pPr>
            <w:r>
              <w:rPr>
                <w:rFonts w:ascii="Arial Rounded MT Bold" w:hAnsi="Arial Rounded MT Bold"/>
                <w:b/>
                <w:sz w:val="24"/>
              </w:rPr>
              <w:t>Crime &amp; Deviance</w:t>
            </w:r>
          </w:p>
        </w:tc>
      </w:tr>
      <w:tr w:rsidR="0062758C" w:rsidTr="00E14916">
        <w:trPr>
          <w:trHeight w:val="563"/>
        </w:trPr>
        <w:tc>
          <w:tcPr>
            <w:tcW w:w="1965" w:type="dxa"/>
          </w:tcPr>
          <w:p w:rsidR="0062758C" w:rsidRDefault="0062758C" w:rsidP="00E14916">
            <w:pPr>
              <w:rPr>
                <w:sz w:val="28"/>
              </w:rPr>
            </w:pPr>
            <w:r>
              <w:rPr>
                <w:sz w:val="28"/>
              </w:rPr>
              <w:t>Sept / Oct</w:t>
            </w:r>
          </w:p>
        </w:tc>
        <w:tc>
          <w:tcPr>
            <w:tcW w:w="3530" w:type="dxa"/>
          </w:tcPr>
          <w:p w:rsidR="0062758C" w:rsidRDefault="0062758C" w:rsidP="00E14916">
            <w:pPr>
              <w:rPr>
                <w:sz w:val="28"/>
              </w:rPr>
            </w:pPr>
            <w:r>
              <w:rPr>
                <w:sz w:val="28"/>
              </w:rPr>
              <w:t>Ownership and control of the mass media</w:t>
            </w:r>
          </w:p>
          <w:p w:rsidR="0062758C" w:rsidRDefault="0062758C" w:rsidP="00E14916">
            <w:pPr>
              <w:rPr>
                <w:sz w:val="28"/>
              </w:rPr>
            </w:pPr>
            <w:r>
              <w:rPr>
                <w:sz w:val="28"/>
              </w:rPr>
              <w:t>Globalisation</w:t>
            </w:r>
          </w:p>
          <w:p w:rsidR="0062758C" w:rsidRDefault="0062758C" w:rsidP="00E14916">
            <w:pPr>
              <w:rPr>
                <w:sz w:val="28"/>
              </w:rPr>
            </w:pPr>
            <w:r>
              <w:rPr>
                <w:sz w:val="28"/>
              </w:rPr>
              <w:t>News and current affairs</w:t>
            </w:r>
          </w:p>
        </w:tc>
        <w:tc>
          <w:tcPr>
            <w:tcW w:w="3814" w:type="dxa"/>
          </w:tcPr>
          <w:p w:rsidR="0062758C" w:rsidRDefault="0062758C">
            <w:pPr>
              <w:rPr>
                <w:sz w:val="28"/>
              </w:rPr>
            </w:pPr>
            <w:r>
              <w:rPr>
                <w:sz w:val="28"/>
              </w:rPr>
              <w:t>Introduction to the Criminal Justice System, Functionalism, Sub Cultural Theory, Strain Theory, Marxism, Neo Marxism</w:t>
            </w:r>
          </w:p>
        </w:tc>
      </w:tr>
      <w:tr w:rsidR="0062758C" w:rsidTr="00E14916">
        <w:trPr>
          <w:trHeight w:val="563"/>
        </w:trPr>
        <w:tc>
          <w:tcPr>
            <w:tcW w:w="1965" w:type="dxa"/>
          </w:tcPr>
          <w:p w:rsidR="0062758C" w:rsidRDefault="0062758C" w:rsidP="00E14916">
            <w:pPr>
              <w:rPr>
                <w:sz w:val="28"/>
              </w:rPr>
            </w:pPr>
            <w:r>
              <w:rPr>
                <w:sz w:val="28"/>
              </w:rPr>
              <w:t>Nov/ Dec</w:t>
            </w:r>
          </w:p>
        </w:tc>
        <w:tc>
          <w:tcPr>
            <w:tcW w:w="3530" w:type="dxa"/>
          </w:tcPr>
          <w:p w:rsidR="0062758C" w:rsidRDefault="0062758C" w:rsidP="00E14916">
            <w:pPr>
              <w:rPr>
                <w:sz w:val="28"/>
              </w:rPr>
            </w:pPr>
            <w:r>
              <w:rPr>
                <w:sz w:val="28"/>
              </w:rPr>
              <w:t>Mass media effects: models and theories</w:t>
            </w:r>
          </w:p>
          <w:p w:rsidR="0062758C" w:rsidRDefault="0062758C" w:rsidP="00E14916">
            <w:pPr>
              <w:rPr>
                <w:sz w:val="28"/>
              </w:rPr>
            </w:pPr>
            <w:r>
              <w:rPr>
                <w:sz w:val="28"/>
              </w:rPr>
              <w:t>Representations and stereotypes in the media</w:t>
            </w:r>
          </w:p>
          <w:p w:rsidR="0062758C" w:rsidRDefault="0062758C" w:rsidP="00E14916">
            <w:pPr>
              <w:rPr>
                <w:sz w:val="28"/>
              </w:rPr>
            </w:pPr>
          </w:p>
        </w:tc>
        <w:tc>
          <w:tcPr>
            <w:tcW w:w="3814" w:type="dxa"/>
          </w:tcPr>
          <w:p w:rsidR="0062758C" w:rsidRDefault="0062758C">
            <w:pPr>
              <w:rPr>
                <w:sz w:val="28"/>
              </w:rPr>
            </w:pPr>
            <w:r>
              <w:rPr>
                <w:sz w:val="28"/>
              </w:rPr>
              <w:t>Left and Right Realism, Control, Punishment and Victims, Gender, Ethnicity, Age and Social Class</w:t>
            </w:r>
          </w:p>
        </w:tc>
      </w:tr>
      <w:tr w:rsidR="0062758C" w:rsidTr="00E14916">
        <w:trPr>
          <w:trHeight w:val="563"/>
        </w:trPr>
        <w:tc>
          <w:tcPr>
            <w:tcW w:w="1965" w:type="dxa"/>
          </w:tcPr>
          <w:p w:rsidR="0062758C" w:rsidRPr="00EF1697" w:rsidRDefault="0062758C" w:rsidP="00E1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Jan/Feb</w:t>
            </w:r>
          </w:p>
        </w:tc>
        <w:tc>
          <w:tcPr>
            <w:tcW w:w="3530" w:type="dxa"/>
          </w:tcPr>
          <w:p w:rsidR="0062758C" w:rsidRDefault="0062758C" w:rsidP="00E1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media</w:t>
            </w:r>
          </w:p>
          <w:p w:rsidR="0062758C" w:rsidRPr="0044626D" w:rsidRDefault="0062758C" w:rsidP="00386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 practice</w:t>
            </w:r>
          </w:p>
        </w:tc>
        <w:tc>
          <w:tcPr>
            <w:tcW w:w="3814" w:type="dxa"/>
          </w:tcPr>
          <w:p w:rsidR="0062758C" w:rsidRDefault="00627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Globalisation, Green crime, Human Rights and State Crime, Crime and the Media, Suicide </w:t>
            </w:r>
          </w:p>
        </w:tc>
      </w:tr>
      <w:tr w:rsidR="0062758C" w:rsidTr="00E14916">
        <w:trPr>
          <w:trHeight w:val="563"/>
        </w:trPr>
        <w:tc>
          <w:tcPr>
            <w:tcW w:w="1965" w:type="dxa"/>
          </w:tcPr>
          <w:p w:rsidR="0062758C" w:rsidRPr="00EF1697" w:rsidRDefault="0062758C" w:rsidP="00E1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March/April</w:t>
            </w:r>
          </w:p>
        </w:tc>
        <w:tc>
          <w:tcPr>
            <w:tcW w:w="3530" w:type="dxa"/>
          </w:tcPr>
          <w:p w:rsidR="0062758C" w:rsidRPr="0044626D" w:rsidRDefault="0062758C" w:rsidP="00627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Methods of investigation: applied to crime &amp; devian</w:t>
            </w:r>
            <w:bookmarkStart w:id="0" w:name="_GoBack"/>
            <w:bookmarkEnd w:id="0"/>
            <w:r>
              <w:rPr>
                <w:sz w:val="28"/>
                <w:szCs w:val="28"/>
              </w:rPr>
              <w:t>ce and other topics from throughout the course</w:t>
            </w:r>
          </w:p>
        </w:tc>
        <w:tc>
          <w:tcPr>
            <w:tcW w:w="3814" w:type="dxa"/>
          </w:tcPr>
          <w:p w:rsidR="0062758C" w:rsidRDefault="00627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Theory and Methods – Sociology as a Science, Objectivity and Values in Sociology, Sociology and Social Policy</w:t>
            </w:r>
          </w:p>
        </w:tc>
      </w:tr>
      <w:tr w:rsidR="0062758C" w:rsidTr="00E14916">
        <w:trPr>
          <w:trHeight w:val="563"/>
        </w:trPr>
        <w:tc>
          <w:tcPr>
            <w:tcW w:w="1965" w:type="dxa"/>
          </w:tcPr>
          <w:p w:rsidR="0062758C" w:rsidRPr="00EF1697" w:rsidRDefault="0062758C" w:rsidP="00E1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</w:tc>
        <w:tc>
          <w:tcPr>
            <w:tcW w:w="3530" w:type="dxa"/>
          </w:tcPr>
          <w:p w:rsidR="0062758C" w:rsidRPr="0044626D" w:rsidRDefault="0062758C" w:rsidP="00E1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 prep</w:t>
            </w:r>
          </w:p>
        </w:tc>
        <w:tc>
          <w:tcPr>
            <w:tcW w:w="3814" w:type="dxa"/>
          </w:tcPr>
          <w:p w:rsidR="0062758C" w:rsidRDefault="00627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Theory and Methods</w:t>
            </w:r>
          </w:p>
        </w:tc>
      </w:tr>
      <w:tr w:rsidR="0062758C" w:rsidTr="00E14916">
        <w:trPr>
          <w:trHeight w:val="563"/>
        </w:trPr>
        <w:tc>
          <w:tcPr>
            <w:tcW w:w="1965" w:type="dxa"/>
          </w:tcPr>
          <w:p w:rsidR="0062758C" w:rsidRPr="00EF1697" w:rsidRDefault="0062758C" w:rsidP="00E1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</w:t>
            </w:r>
          </w:p>
        </w:tc>
        <w:tc>
          <w:tcPr>
            <w:tcW w:w="3530" w:type="dxa"/>
          </w:tcPr>
          <w:p w:rsidR="0062758C" w:rsidRPr="0044626D" w:rsidRDefault="0062758C" w:rsidP="00E1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</w:t>
            </w:r>
          </w:p>
        </w:tc>
        <w:tc>
          <w:tcPr>
            <w:tcW w:w="3814" w:type="dxa"/>
          </w:tcPr>
          <w:p w:rsidR="0062758C" w:rsidRDefault="00627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</w:t>
            </w:r>
          </w:p>
        </w:tc>
      </w:tr>
    </w:tbl>
    <w:p w:rsidR="000256FE" w:rsidRDefault="000256FE"/>
    <w:sectPr w:rsidR="00025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5D"/>
    <w:rsid w:val="000256FE"/>
    <w:rsid w:val="001B0C3B"/>
    <w:rsid w:val="0038681B"/>
    <w:rsid w:val="003B7C1D"/>
    <w:rsid w:val="003F1E5D"/>
    <w:rsid w:val="0044626D"/>
    <w:rsid w:val="004C502D"/>
    <w:rsid w:val="0062758C"/>
    <w:rsid w:val="0077053B"/>
    <w:rsid w:val="00A7516D"/>
    <w:rsid w:val="00B22539"/>
    <w:rsid w:val="00E80DB1"/>
    <w:rsid w:val="00F8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2">
    <w:name w:val="Medium Grid 3 Accent 2"/>
    <w:basedOn w:val="TableNormal"/>
    <w:uiPriority w:val="69"/>
    <w:rsid w:val="003F1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Strong">
    <w:name w:val="Strong"/>
    <w:basedOn w:val="DefaultParagraphFont"/>
    <w:uiPriority w:val="22"/>
    <w:qFormat/>
    <w:rsid w:val="00025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2">
    <w:name w:val="Medium Grid 3 Accent 2"/>
    <w:basedOn w:val="TableNormal"/>
    <w:uiPriority w:val="69"/>
    <w:rsid w:val="003F1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Strong">
    <w:name w:val="Strong"/>
    <w:basedOn w:val="DefaultParagraphFont"/>
    <w:uiPriority w:val="22"/>
    <w:qFormat/>
    <w:rsid w:val="00025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Joseph's College</dc:creator>
  <cp:lastModifiedBy>Phoneyfield</cp:lastModifiedBy>
  <cp:revision>2</cp:revision>
  <cp:lastPrinted>2014-10-01T12:30:00Z</cp:lastPrinted>
  <dcterms:created xsi:type="dcterms:W3CDTF">2014-10-10T08:02:00Z</dcterms:created>
  <dcterms:modified xsi:type="dcterms:W3CDTF">2014-10-10T08:02:00Z</dcterms:modified>
</cp:coreProperties>
</file>